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3E4" w:rsidRDefault="00DF386C" w:rsidP="001E23E4">
      <w:pPr>
        <w:spacing w:after="0" w:line="240" w:lineRule="auto"/>
        <w:ind w:right="-57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1638300" y="542925"/>
            <wp:positionH relativeFrom="margin">
              <wp:align>left</wp:align>
            </wp:positionH>
            <wp:positionV relativeFrom="margin">
              <wp:align>top</wp:align>
            </wp:positionV>
            <wp:extent cx="3286125" cy="1847850"/>
            <wp:effectExtent l="19050" t="0" r="9525" b="0"/>
            <wp:wrapSquare wrapText="bothSides"/>
            <wp:docPr id="9" name="Рисунок 1" descr="C:\Users\Админ\Desktop\ISautvvqc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Sautvvqcr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31F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МБДОУ «Детский сад №59 «Дружба»</w:t>
      </w:r>
    </w:p>
    <w:p w:rsidR="00E731F9" w:rsidRDefault="00E731F9" w:rsidP="00E731F9">
      <w:pPr>
        <w:spacing w:after="0" w:line="240" w:lineRule="auto"/>
        <w:ind w:right="-57" w:firstLine="709"/>
        <w:jc w:val="right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</w:pPr>
      <w:proofErr w:type="spellStart"/>
      <w:r w:rsidRPr="00E731F9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  <w:t>Экодевиз</w:t>
      </w:r>
      <w:proofErr w:type="spellEnd"/>
    </w:p>
    <w:p w:rsidR="00E731F9" w:rsidRDefault="00E731F9" w:rsidP="00E731F9">
      <w:pPr>
        <w:spacing w:after="0" w:line="240" w:lineRule="auto"/>
        <w:ind w:right="-57"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Земля-наш общий дом!</w:t>
      </w:r>
    </w:p>
    <w:p w:rsidR="00E731F9" w:rsidRDefault="00E731F9" w:rsidP="00E731F9">
      <w:pPr>
        <w:spacing w:after="0" w:line="240" w:lineRule="auto"/>
        <w:ind w:right="-57"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Дружно будем жить мы в нем!</w:t>
      </w:r>
    </w:p>
    <w:p w:rsidR="00E731F9" w:rsidRDefault="00E731F9" w:rsidP="00E731F9">
      <w:pPr>
        <w:spacing w:after="0" w:line="240" w:lineRule="auto"/>
        <w:ind w:right="-57"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Изучать, любить, беречь –</w:t>
      </w:r>
    </w:p>
    <w:p w:rsidR="00E731F9" w:rsidRPr="00E731F9" w:rsidRDefault="00E731F9" w:rsidP="00E731F9">
      <w:pPr>
        <w:spacing w:after="0" w:line="240" w:lineRule="auto"/>
        <w:ind w:right="-57"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Ждать с друзьями новых встреч!</w:t>
      </w:r>
    </w:p>
    <w:p w:rsidR="004A21F3" w:rsidRPr="00BC06CF" w:rsidRDefault="004A21F3" w:rsidP="001E23E4">
      <w:pPr>
        <w:spacing w:after="0" w:line="240" w:lineRule="auto"/>
        <w:ind w:right="-57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1F9" w:rsidRDefault="00E731F9" w:rsidP="004A21F3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№59 «Дружба» является активным участником международной программы «Эко-школы/Зеленый флаг».</w:t>
      </w:r>
    </w:p>
    <w:p w:rsidR="004A21F3" w:rsidRDefault="00DC4EC0" w:rsidP="004A21F3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экологического воспитания охватывают все стороны воспитательно-образовательного процесса с детьми: организованная образовательная деятельность, проектно-исследовательская деятельность такие как «Мусор-враг природы», «Солёная и пресная вода», совместные формы работы с детьми, игры, труд, прогулка, самостоятельная деятельность детей. </w:t>
      </w:r>
    </w:p>
    <w:p w:rsidR="00DC4EC0" w:rsidRPr="00DC4EC0" w:rsidRDefault="00DC4EC0" w:rsidP="004A21F3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EC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используются следующие программы экологического воспитания: «Юный эколог» С.Н. Николаевой, «Наш дом – природа» Н.А. Рыжовой.</w:t>
      </w:r>
    </w:p>
    <w:p w:rsidR="00DC4EC0" w:rsidRPr="00A53D75" w:rsidRDefault="00DC4EC0" w:rsidP="009F6836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DC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начале года в МБДОУ «Детский сад № 59 «Дружба» был создан экологический Совет ДОУ. В состав Совета вошли разные категории сотрудников детского </w:t>
      </w:r>
      <w:r w:rsidR="001E23E4" w:rsidRPr="00DC4EC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сада, воспитатели</w:t>
      </w:r>
      <w:r w:rsidRPr="00DC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родители и дети старшей, подготовительной к школе групп, школьники – выпускники ДОУ. В члены Совета вошли – люди имеющие непосредственное отношение к экологической и природоохранной деятельности в детском саду: воспитатели, углубленно работающие по экологическому воспитанию дошкольников, сотрудники детского </w:t>
      </w:r>
      <w:r w:rsidR="001E23E4" w:rsidRPr="00DC4EC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сада иродители -</w:t>
      </w:r>
      <w:r w:rsidRPr="00DC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 участвующие в организации природоохранной </w:t>
      </w:r>
      <w:r w:rsidR="001E23E4" w:rsidRPr="00DC4EC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вдетском саду</w:t>
      </w:r>
      <w:r w:rsidRPr="00DC4E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01830" w:rsidRPr="00E01830">
        <w:rPr>
          <w:rFonts w:ascii="Times New Roman" w:hAnsi="Times New Roman" w:cs="Times New Roman"/>
          <w:sz w:val="28"/>
          <w:szCs w:val="28"/>
        </w:rPr>
        <w:t>Общее количество участников природоохранных мероприятий: 645 человек</w:t>
      </w:r>
      <w:r w:rsidR="00E01830">
        <w:rPr>
          <w:rFonts w:ascii="Times New Roman" w:hAnsi="Times New Roman" w:cs="Times New Roman"/>
          <w:sz w:val="28"/>
          <w:szCs w:val="28"/>
        </w:rPr>
        <w:t>.</w:t>
      </w:r>
    </w:p>
    <w:p w:rsidR="004A21F3" w:rsidRPr="0017487C" w:rsidRDefault="00DC4EC0" w:rsidP="0017487C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проведены конкурсы: </w:t>
      </w:r>
      <w:r w:rsidR="00063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«Добро пожаловать, скворцы!», </w:t>
      </w:r>
      <w:r w:rsidRPr="00DC4E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поделок из вт</w:t>
      </w:r>
      <w:r w:rsidR="00063B9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оричного сырья «Ёлочка, живи!»,</w:t>
      </w:r>
      <w:r w:rsidR="00063B99" w:rsidRPr="00174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«Краски осени»</w:t>
      </w:r>
      <w:r w:rsidR="00063B99">
        <w:rPr>
          <w:rFonts w:ascii="Times New Roman" w:eastAsia="Times New Roman" w:hAnsi="Times New Roman" w:cs="Times New Roman"/>
          <w:sz w:val="28"/>
          <w:szCs w:val="28"/>
          <w:lang w:eastAsia="ru-RU"/>
        </w:rPr>
        <w:t>, «Экологическая зима»;</w:t>
      </w:r>
      <w:r w:rsidRPr="00DC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 макулатуры; проведение экологических акций: </w:t>
      </w:r>
      <w:r w:rsidR="00B02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Всероссийская акция Эко-марафон «Переработка», </w:t>
      </w:r>
      <w:r w:rsidRPr="00DC4EC0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«День экологических знаний», «Посади дерево», «Скажем мусору  - нет!;участие в экологических днях и двухмесячниках по реализации программы «Эко-школы/Зеленый флаг»; участие в экологических конкурсах на городском, региональном, республиканском и федеральном уровнях: «Многоголосие Поволжья» (г.Набережные Челны, результат - 1,2,3 места), «Волшебник РОСУМ» (г.Набережные Челны, результат - 2 место), «Эколидер-2018» (г.Елабуга, результат - 1,2,3 места), «Фестиваль цветов-2018»</w:t>
      </w:r>
      <w:r w:rsidR="00310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(г.Набережные Челны, 2 место).</w:t>
      </w:r>
    </w:p>
    <w:p w:rsidR="004A21F3" w:rsidRDefault="004A21F3" w:rsidP="004A21F3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DC4EC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Публикация в газетах и журналах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Сэхнэ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№12 от 25 февраля 2019</w:t>
      </w:r>
      <w:r w:rsidRPr="00DC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«</w:t>
      </w:r>
      <w:proofErr w:type="spellStart"/>
      <w:r w:rsidRPr="00DC4EC0">
        <w:rPr>
          <w:rFonts w:ascii="Times New Roman" w:eastAsia="Times New Roman" w:hAnsi="Times New Roman" w:cs="Times New Roman"/>
          <w:sz w:val="28"/>
          <w:szCs w:val="28"/>
          <w:lang w:eastAsia="ru-RU"/>
        </w:rPr>
        <w:t>Юаныч</w:t>
      </w:r>
      <w:proofErr w:type="spellEnd"/>
      <w:r w:rsidRPr="00DC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№24 от 23 июня 2018 года, «Проектная деятельность в </w:t>
      </w:r>
      <w:r w:rsidRPr="00DC4E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экологическом воспитании дошкольников» теоретические и практические материалы регионального семинара для воспитателей ДОУ, МБУ «ИМЦ» города Набережные Челны, 2017 год. Опыт работы освещен на сайте детского сада.</w:t>
      </w:r>
    </w:p>
    <w:p w:rsidR="004A21F3" w:rsidRDefault="004A21F3" w:rsidP="004A21F3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DC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Распространение опыта работы в телесюжете на канале ТНВ передача «Семь дней» от 18.04.2017 года по ссылке </w:t>
      </w:r>
      <w:hyperlink r:id="rId6" w:tgtFrame="_blank" w:history="1">
        <w:r w:rsidRPr="00DC4EC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https://youtu.be/N3zO6KGHq_E?list=PLgdgORGztTYcFFly9I8XBKVdXLgS7CemP</w:t>
        </w:r>
      </w:hyperlink>
    </w:p>
    <w:p w:rsidR="009F6836" w:rsidRPr="009F6836" w:rsidRDefault="009F6836" w:rsidP="009F6836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bookmarkStart w:id="0" w:name="_GoBack"/>
      <w:bookmarkEnd w:id="0"/>
      <w:r w:rsidRPr="00DC4EC0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 экологического Совета была исследована экологическая ситуация в нашем дошкольном учреждении. Были исследованы следующие вопросы: озеленение территории детского сада, чистота территории, наличие мусорных урн, вывоз отходов. По итогам исследовательской работы разработан план действий. Разработали план-проект «Скажем мусору – нет!», закуплены и собраны семена цветов, завезена земля для будущей рассады. Заключен договор с ООО «</w:t>
      </w:r>
      <w:proofErr w:type="spellStart"/>
      <w:r w:rsidRPr="00DC4EC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Челныкомунхоз</w:t>
      </w:r>
      <w:proofErr w:type="spellEnd"/>
      <w:r w:rsidRPr="00DC4EC0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вывоз вторсырья и отходов, а также договор с ООО «</w:t>
      </w:r>
      <w:proofErr w:type="spellStart"/>
      <w:r w:rsidRPr="00DC4E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Проминдустрия</w:t>
      </w:r>
      <w:proofErr w:type="spellEnd"/>
      <w:r w:rsidRPr="00DC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9F6836" w:rsidRDefault="009F6836" w:rsidP="009F6836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</w:p>
    <w:p w:rsidR="005F585D" w:rsidRPr="00DC4EC0" w:rsidRDefault="005F585D" w:rsidP="00DC4EC0">
      <w:pPr>
        <w:spacing w:after="0" w:line="240" w:lineRule="auto"/>
        <w:ind w:firstLine="43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04C" w:rsidRDefault="00B02064">
      <w:r w:rsidRPr="00B02064">
        <w:rPr>
          <w:noProof/>
          <w:lang w:eastAsia="ru-RU"/>
        </w:rPr>
        <w:drawing>
          <wp:inline distT="0" distB="0" distL="0" distR="0">
            <wp:extent cx="5800725" cy="4350544"/>
            <wp:effectExtent l="0" t="0" r="0" b="0"/>
            <wp:docPr id="1" name="Рисунок 1" descr="D:\ДОКУМЕНТЫ МЕТОД\ЭКОСАД\PHOTO-2019-04-23-10-49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 МЕТОД\ЭКОСАД\PHOTO-2019-04-23-10-49-2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558" cy="4351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064" w:rsidRDefault="00B02064" w:rsidP="00B02064">
      <w:pPr>
        <w:jc w:val="center"/>
        <w:rPr>
          <w:rFonts w:ascii="Arial Black" w:hAnsi="Arial Black" w:cs="Times New Roman"/>
          <w:b/>
          <w:color w:val="0070C0"/>
          <w:sz w:val="28"/>
          <w:szCs w:val="28"/>
        </w:rPr>
      </w:pPr>
      <w:r w:rsidRPr="00B02064">
        <w:rPr>
          <w:rFonts w:ascii="Arial Black" w:hAnsi="Arial Black" w:cs="Times New Roman"/>
          <w:b/>
          <w:color w:val="0070C0"/>
          <w:sz w:val="28"/>
          <w:szCs w:val="28"/>
        </w:rPr>
        <w:t>Благоустройство территории</w:t>
      </w:r>
    </w:p>
    <w:p w:rsidR="00495FAB" w:rsidRDefault="00495FAB" w:rsidP="00B02064">
      <w:pPr>
        <w:jc w:val="center"/>
        <w:rPr>
          <w:rFonts w:ascii="Arial Black" w:hAnsi="Arial Black" w:cs="Times New Roman"/>
          <w:b/>
          <w:color w:val="0070C0"/>
          <w:sz w:val="28"/>
          <w:szCs w:val="28"/>
        </w:rPr>
      </w:pPr>
      <w:r w:rsidRPr="00495FAB">
        <w:rPr>
          <w:rFonts w:ascii="Arial Black" w:hAnsi="Arial Black" w:cs="Times New Roman"/>
          <w:b/>
          <w:noProof/>
          <w:color w:val="0070C0"/>
          <w:sz w:val="28"/>
          <w:szCs w:val="28"/>
          <w:lang w:eastAsia="ru-RU"/>
        </w:rPr>
        <w:lastRenderedPageBreak/>
        <w:drawing>
          <wp:inline distT="0" distB="0" distL="0" distR="0">
            <wp:extent cx="5486400" cy="4113811"/>
            <wp:effectExtent l="0" t="0" r="0" b="1270"/>
            <wp:docPr id="3" name="Рисунок 3" descr="D:\ДОКУМЕНТЫ МЕТОД\ЭКОСАД\IMG_20180914_110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 МЕТОД\ЭКОСАД\IMG_20180914_1107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291" cy="4115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FAB" w:rsidRDefault="00495FAB" w:rsidP="00B02064">
      <w:pPr>
        <w:jc w:val="center"/>
        <w:rPr>
          <w:rFonts w:ascii="Arial Black" w:hAnsi="Arial Black" w:cs="Times New Roman"/>
          <w:b/>
          <w:color w:val="0070C0"/>
          <w:sz w:val="28"/>
          <w:szCs w:val="28"/>
        </w:rPr>
      </w:pPr>
      <w:r>
        <w:rPr>
          <w:rFonts w:ascii="Arial Black" w:hAnsi="Arial Black" w:cs="Times New Roman"/>
          <w:b/>
          <w:color w:val="0070C0"/>
          <w:sz w:val="28"/>
          <w:szCs w:val="28"/>
        </w:rPr>
        <w:t>Изготовление живой картины для участия в городском конкурсе «Акварель 2018»</w:t>
      </w:r>
    </w:p>
    <w:p w:rsidR="001537C8" w:rsidRDefault="001537C8" w:rsidP="00B02064">
      <w:pPr>
        <w:jc w:val="center"/>
        <w:rPr>
          <w:rFonts w:ascii="Arial Black" w:hAnsi="Arial Black" w:cs="Times New Roman"/>
          <w:b/>
          <w:color w:val="0070C0"/>
          <w:sz w:val="28"/>
          <w:szCs w:val="28"/>
        </w:rPr>
      </w:pPr>
      <w:r w:rsidRPr="001537C8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4682648" cy="3511142"/>
            <wp:effectExtent l="0" t="0" r="3810" b="0"/>
            <wp:docPr id="10" name="Рисунок 10" descr="D:\ДОКУМЕНТЫ МЕТОД\ЭКОСАД\муз палитра\IMG_20181002_173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ДОКУМЕНТЫ МЕТОД\ЭКОСАД\муз палитра\IMG_20181002_1737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456" cy="3511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7C8" w:rsidRDefault="001537C8" w:rsidP="001537C8">
      <w:pPr>
        <w:jc w:val="center"/>
        <w:rPr>
          <w:rFonts w:ascii="Arial Black" w:hAnsi="Arial Black" w:cs="Times New Roman"/>
          <w:b/>
          <w:color w:val="0070C0"/>
          <w:sz w:val="28"/>
          <w:szCs w:val="28"/>
        </w:rPr>
      </w:pPr>
      <w:r>
        <w:rPr>
          <w:rFonts w:ascii="Arial Black" w:hAnsi="Arial Black" w:cs="Times New Roman"/>
          <w:b/>
          <w:color w:val="0070C0"/>
          <w:sz w:val="28"/>
          <w:szCs w:val="28"/>
        </w:rPr>
        <w:t>Конкурс из бросового и природного материала</w:t>
      </w:r>
    </w:p>
    <w:p w:rsidR="001537C8" w:rsidRDefault="001537C8" w:rsidP="001537C8">
      <w:pPr>
        <w:jc w:val="center"/>
        <w:rPr>
          <w:rFonts w:ascii="Arial Black" w:hAnsi="Arial Black" w:cs="Times New Roman"/>
          <w:b/>
          <w:color w:val="0070C0"/>
          <w:sz w:val="28"/>
          <w:szCs w:val="28"/>
        </w:rPr>
      </w:pPr>
      <w:r>
        <w:rPr>
          <w:rFonts w:ascii="Arial Black" w:hAnsi="Arial Black" w:cs="Times New Roman"/>
          <w:b/>
          <w:color w:val="0070C0"/>
          <w:sz w:val="28"/>
          <w:szCs w:val="28"/>
        </w:rPr>
        <w:t xml:space="preserve"> «Краски осени»</w:t>
      </w:r>
    </w:p>
    <w:p w:rsidR="001537C8" w:rsidRPr="00B02064" w:rsidRDefault="001537C8" w:rsidP="00B02064">
      <w:pPr>
        <w:jc w:val="center"/>
        <w:rPr>
          <w:rFonts w:ascii="Arial Black" w:hAnsi="Arial Black" w:cs="Times New Roman"/>
          <w:b/>
          <w:color w:val="0070C0"/>
          <w:sz w:val="28"/>
          <w:szCs w:val="28"/>
        </w:rPr>
      </w:pPr>
    </w:p>
    <w:p w:rsidR="00B02064" w:rsidRDefault="00B02064">
      <w:r w:rsidRPr="00B02064">
        <w:rPr>
          <w:noProof/>
          <w:lang w:eastAsia="ru-RU"/>
        </w:rPr>
        <w:lastRenderedPageBreak/>
        <w:drawing>
          <wp:inline distT="0" distB="0" distL="0" distR="0">
            <wp:extent cx="5505450" cy="4129088"/>
            <wp:effectExtent l="0" t="0" r="0" b="5080"/>
            <wp:docPr id="2" name="Рисунок 2" descr="D:\ДОКУМЕНТЫ МЕТОД\ЭКОСАД\PHOTO-2019-04-23-10-49-25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 МЕТОД\ЭКОСАД\PHOTO-2019-04-23-10-49-25-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097" cy="4130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064" w:rsidRDefault="00B02064" w:rsidP="00B02064">
      <w:pPr>
        <w:jc w:val="center"/>
        <w:rPr>
          <w:rFonts w:ascii="Arial Black" w:hAnsi="Arial Black" w:cs="Times New Roman"/>
          <w:b/>
          <w:color w:val="0070C0"/>
          <w:sz w:val="28"/>
          <w:szCs w:val="28"/>
        </w:rPr>
      </w:pPr>
      <w:r>
        <w:rPr>
          <w:rFonts w:ascii="Arial Black" w:hAnsi="Arial Black" w:cs="Times New Roman"/>
          <w:b/>
          <w:color w:val="0070C0"/>
          <w:sz w:val="28"/>
          <w:szCs w:val="28"/>
        </w:rPr>
        <w:t>Конкурс п</w:t>
      </w:r>
      <w:r w:rsidRPr="00B02064">
        <w:rPr>
          <w:rFonts w:ascii="Arial Black" w:hAnsi="Arial Black" w:cs="Times New Roman"/>
          <w:b/>
          <w:color w:val="0070C0"/>
          <w:sz w:val="28"/>
          <w:szCs w:val="28"/>
        </w:rPr>
        <w:t>о</w:t>
      </w:r>
      <w:r>
        <w:rPr>
          <w:rFonts w:ascii="Arial Black" w:hAnsi="Arial Black" w:cs="Times New Roman"/>
          <w:b/>
          <w:color w:val="0070C0"/>
          <w:sz w:val="28"/>
          <w:szCs w:val="28"/>
        </w:rPr>
        <w:t xml:space="preserve"> изготовлению скворечников</w:t>
      </w:r>
    </w:p>
    <w:p w:rsidR="00B02064" w:rsidRDefault="00495FAB" w:rsidP="00B0206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495FAB">
        <w:rPr>
          <w:rFonts w:ascii="Arial Black" w:hAnsi="Arial Black" w:cs="Times New Roman"/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-565785</wp:posOffset>
            </wp:positionH>
            <wp:positionV relativeFrom="paragraph">
              <wp:posOffset>2540</wp:posOffset>
            </wp:positionV>
            <wp:extent cx="3121025" cy="4162425"/>
            <wp:effectExtent l="0" t="0" r="3175" b="9525"/>
            <wp:wrapThrough wrapText="bothSides">
              <wp:wrapPolygon edited="0">
                <wp:start x="0" y="0"/>
                <wp:lineTo x="0" y="21551"/>
                <wp:lineTo x="21490" y="21551"/>
                <wp:lineTo x="21490" y="0"/>
                <wp:lineTo x="0" y="0"/>
              </wp:wrapPolygon>
            </wp:wrapThrough>
            <wp:docPr id="4" name="Рисунок 4" descr="D:\ДОКУМЕНТЫ МЕТОД\ЭКОСАД\муз палитра\IMG_20181127_110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КУМЕНТЫ МЕТОД\ЭКОСАД\муз палитра\IMG_20181127_1108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02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95FAB">
        <w:rPr>
          <w:rFonts w:ascii="Arial Black" w:hAnsi="Arial Black" w:cs="Times New Roman"/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3712210</wp:posOffset>
            </wp:positionH>
            <wp:positionV relativeFrom="paragraph">
              <wp:posOffset>0</wp:posOffset>
            </wp:positionV>
            <wp:extent cx="3124200" cy="4166235"/>
            <wp:effectExtent l="0" t="0" r="0" b="5715"/>
            <wp:wrapThrough wrapText="bothSides">
              <wp:wrapPolygon edited="0">
                <wp:start x="0" y="0"/>
                <wp:lineTo x="0" y="21531"/>
                <wp:lineTo x="21468" y="21531"/>
                <wp:lineTo x="21468" y="0"/>
                <wp:lineTo x="0" y="0"/>
              </wp:wrapPolygon>
            </wp:wrapThrough>
            <wp:docPr id="5" name="Рисунок 5" descr="D:\ДОКУМЕНТЫ МЕТОД\ЭКОСАД\муз палитра\IMG_20181127_110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ОКУМЕНТЫ МЕТОД\ЭКОСАД\муз палитра\IMG_20181127_1107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416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5FAB" w:rsidRDefault="00495FAB" w:rsidP="00495FAB">
      <w:pPr>
        <w:jc w:val="center"/>
        <w:rPr>
          <w:rFonts w:ascii="Arial Black" w:hAnsi="Arial Black" w:cs="Times New Roman"/>
          <w:b/>
          <w:color w:val="0070C0"/>
          <w:sz w:val="28"/>
          <w:szCs w:val="28"/>
        </w:rPr>
      </w:pPr>
      <w:r>
        <w:rPr>
          <w:rFonts w:ascii="Arial Black" w:hAnsi="Arial Black" w:cs="Times New Roman"/>
          <w:b/>
          <w:color w:val="0070C0"/>
          <w:sz w:val="28"/>
          <w:szCs w:val="28"/>
        </w:rPr>
        <w:t>Конкурс музыкальных инструментов из бросового материала</w:t>
      </w:r>
    </w:p>
    <w:p w:rsidR="00495FAB" w:rsidRPr="00B02064" w:rsidRDefault="008F7A97" w:rsidP="00B02064">
      <w:pPr>
        <w:jc w:val="center"/>
        <w:rPr>
          <w:rFonts w:ascii="Arial Black" w:hAnsi="Arial Black" w:cs="Times New Roman"/>
          <w:b/>
          <w:color w:val="0070C0"/>
          <w:sz w:val="28"/>
          <w:szCs w:val="28"/>
        </w:rPr>
      </w:pPr>
      <w:r w:rsidRPr="008F7A97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>
            <wp:extent cx="5038725" cy="3024820"/>
            <wp:effectExtent l="0" t="0" r="0" b="4445"/>
            <wp:docPr id="6" name="Рисунок 6" descr="C:\Users\Intel\Desktop\фотовидео 59\конкурс чтецов экология 2017\DSC02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Intel\Desktop\фотовидео 59\конкурс чтецов экология 2017\DSC0229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267" t="8006" r="3737" b="15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255" cy="3027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A97" w:rsidRDefault="008F7A97" w:rsidP="008F7A97">
      <w:pPr>
        <w:jc w:val="center"/>
        <w:rPr>
          <w:rFonts w:ascii="Arial Black" w:hAnsi="Arial Black" w:cs="Times New Roman"/>
          <w:b/>
          <w:color w:val="0070C0"/>
          <w:sz w:val="28"/>
          <w:szCs w:val="28"/>
        </w:rPr>
      </w:pPr>
      <w:r>
        <w:rPr>
          <w:rFonts w:ascii="Arial Black" w:hAnsi="Arial Black" w:cs="Times New Roman"/>
          <w:b/>
          <w:color w:val="0070C0"/>
          <w:sz w:val="28"/>
          <w:szCs w:val="28"/>
        </w:rPr>
        <w:t>Конкурс мод из бросового материала</w:t>
      </w:r>
    </w:p>
    <w:p w:rsidR="008F7A97" w:rsidRDefault="008F7A97" w:rsidP="008F7A97">
      <w:pPr>
        <w:jc w:val="center"/>
        <w:rPr>
          <w:rFonts w:ascii="Arial Black" w:hAnsi="Arial Black" w:cs="Times New Roman"/>
          <w:b/>
          <w:color w:val="0070C0"/>
          <w:sz w:val="28"/>
          <w:szCs w:val="28"/>
        </w:rPr>
      </w:pPr>
    </w:p>
    <w:p w:rsidR="008F7A97" w:rsidRDefault="008F7A97" w:rsidP="008F7A97">
      <w:pPr>
        <w:jc w:val="center"/>
        <w:rPr>
          <w:rFonts w:ascii="Arial Black" w:hAnsi="Arial Black" w:cs="Times New Roman"/>
          <w:b/>
          <w:color w:val="0070C0"/>
          <w:sz w:val="28"/>
          <w:szCs w:val="28"/>
        </w:rPr>
      </w:pPr>
    </w:p>
    <w:p w:rsidR="008F7A97" w:rsidRDefault="008F7A97" w:rsidP="008F7A97">
      <w:pPr>
        <w:jc w:val="center"/>
        <w:rPr>
          <w:rFonts w:ascii="Arial Black" w:hAnsi="Arial Black" w:cs="Times New Roman"/>
          <w:b/>
          <w:color w:val="0070C0"/>
          <w:sz w:val="28"/>
          <w:szCs w:val="28"/>
        </w:rPr>
      </w:pPr>
    </w:p>
    <w:p w:rsidR="00854DDA" w:rsidRDefault="00854DDA" w:rsidP="008F7A97">
      <w:pPr>
        <w:jc w:val="center"/>
        <w:rPr>
          <w:rFonts w:ascii="Arial Black" w:hAnsi="Arial Black" w:cs="Times New Roman"/>
          <w:b/>
          <w:color w:val="0070C0"/>
          <w:sz w:val="28"/>
          <w:szCs w:val="28"/>
        </w:rPr>
      </w:pPr>
    </w:p>
    <w:p w:rsidR="00854DDA" w:rsidRDefault="00854DDA" w:rsidP="008F7A97">
      <w:pPr>
        <w:jc w:val="center"/>
        <w:rPr>
          <w:rFonts w:ascii="Arial Black" w:hAnsi="Arial Black" w:cs="Times New Roman"/>
          <w:b/>
          <w:color w:val="0070C0"/>
          <w:sz w:val="28"/>
          <w:szCs w:val="28"/>
        </w:rPr>
      </w:pPr>
      <w:r w:rsidRPr="00854DDA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4600575" cy="2971800"/>
            <wp:effectExtent l="0" t="0" r="9525" b="0"/>
            <wp:docPr id="7" name="Рисунок 1" descr="WP_20161123_10_11_39_Pr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Содержимое 10" descr="WP_20161123_10_11_39_Pro.jpg"/>
                    <pic:cNvPicPr>
                      <a:picLocks noGrp="1"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0679" cy="2971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DDA" w:rsidRDefault="00854DDA" w:rsidP="00854DDA">
      <w:pPr>
        <w:jc w:val="center"/>
        <w:rPr>
          <w:rFonts w:ascii="Arial Black" w:hAnsi="Arial Black" w:cs="Times New Roman"/>
          <w:b/>
          <w:color w:val="0070C0"/>
          <w:sz w:val="28"/>
          <w:szCs w:val="28"/>
        </w:rPr>
      </w:pPr>
    </w:p>
    <w:p w:rsidR="00854DDA" w:rsidRDefault="00854DDA" w:rsidP="00854DDA">
      <w:pPr>
        <w:jc w:val="center"/>
        <w:rPr>
          <w:rFonts w:ascii="Arial Black" w:hAnsi="Arial Black" w:cs="Times New Roman"/>
          <w:b/>
          <w:color w:val="0070C0"/>
          <w:sz w:val="28"/>
          <w:szCs w:val="28"/>
        </w:rPr>
      </w:pPr>
      <w:r>
        <w:rPr>
          <w:rFonts w:ascii="Arial Black" w:hAnsi="Arial Black" w:cs="Times New Roman"/>
          <w:b/>
          <w:color w:val="0070C0"/>
          <w:sz w:val="28"/>
          <w:szCs w:val="28"/>
        </w:rPr>
        <w:t>Сбор макулатуры в ДОУ</w:t>
      </w:r>
    </w:p>
    <w:p w:rsidR="00854DDA" w:rsidRDefault="00854DDA" w:rsidP="00854DDA">
      <w:pPr>
        <w:jc w:val="center"/>
        <w:rPr>
          <w:rFonts w:ascii="Arial Black" w:hAnsi="Arial Black" w:cs="Times New Roman"/>
          <w:b/>
          <w:color w:val="0070C0"/>
          <w:sz w:val="28"/>
          <w:szCs w:val="28"/>
        </w:rPr>
      </w:pPr>
    </w:p>
    <w:p w:rsidR="001537C8" w:rsidRDefault="001537C8" w:rsidP="00854DDA">
      <w:pPr>
        <w:jc w:val="center"/>
        <w:rPr>
          <w:rFonts w:ascii="Arial Black" w:hAnsi="Arial Black" w:cs="Times New Roman"/>
          <w:b/>
          <w:color w:val="0070C0"/>
          <w:sz w:val="28"/>
          <w:szCs w:val="28"/>
        </w:rPr>
      </w:pPr>
    </w:p>
    <w:p w:rsidR="001537C8" w:rsidRDefault="001537C8" w:rsidP="00854DDA">
      <w:pPr>
        <w:jc w:val="center"/>
        <w:rPr>
          <w:rFonts w:ascii="Arial Black" w:hAnsi="Arial Black" w:cs="Times New Roman"/>
          <w:b/>
          <w:color w:val="0070C0"/>
          <w:sz w:val="28"/>
          <w:szCs w:val="28"/>
        </w:rPr>
      </w:pPr>
      <w:r w:rsidRPr="008F7A97">
        <w:rPr>
          <w:rFonts w:ascii="Calibri" w:eastAsia="Times New Roman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291465</wp:posOffset>
            </wp:positionH>
            <wp:positionV relativeFrom="paragraph">
              <wp:posOffset>4003040</wp:posOffset>
            </wp:positionV>
            <wp:extent cx="5339715" cy="4002405"/>
            <wp:effectExtent l="0" t="0" r="0" b="0"/>
            <wp:wrapThrough wrapText="bothSides">
              <wp:wrapPolygon edited="0">
                <wp:start x="0" y="0"/>
                <wp:lineTo x="0" y="21487"/>
                <wp:lineTo x="21500" y="21487"/>
                <wp:lineTo x="21500" y="0"/>
                <wp:lineTo x="0" y="0"/>
              </wp:wrapPolygon>
            </wp:wrapThrough>
            <wp:docPr id="8" name="Рисунок 8" descr="D:\ДОКУМЕНТЫ МЕТОД\ЭКОСАД\муз палитра\IMG_20181114_153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ДОКУМЕНТЫ МЕТОД\ЭКОСАД\муз палитра\IMG_20181114_15315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715" cy="400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537C8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5422094" cy="3867150"/>
            <wp:effectExtent l="0" t="0" r="7620" b="0"/>
            <wp:docPr id="12" name="Рисунок 12" descr="C:\Users\Intel\Desktop\фотовидео 59\2017-18\IMG_20180320_094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ntel\Desktop\фотовидео 59\2017-18\IMG_20180320_09483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5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460" cy="3873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A97" w:rsidRDefault="008F7A97"/>
    <w:p w:rsidR="008F7A97" w:rsidRDefault="001537C8" w:rsidP="008F7A97">
      <w:pPr>
        <w:spacing w:after="0"/>
        <w:jc w:val="center"/>
        <w:rPr>
          <w:rFonts w:ascii="Arial Black" w:hAnsi="Arial Black" w:cs="Times New Roman"/>
          <w:b/>
          <w:color w:val="0070C0"/>
          <w:sz w:val="28"/>
          <w:szCs w:val="28"/>
        </w:rPr>
      </w:pPr>
      <w:r>
        <w:rPr>
          <w:rFonts w:ascii="Arial Black" w:hAnsi="Arial Black" w:cs="Times New Roman"/>
          <w:b/>
          <w:color w:val="0070C0"/>
          <w:sz w:val="28"/>
          <w:szCs w:val="28"/>
        </w:rPr>
        <w:t>Результат у</w:t>
      </w:r>
      <w:r w:rsidR="008F7A97">
        <w:rPr>
          <w:rFonts w:ascii="Arial Black" w:hAnsi="Arial Black" w:cs="Times New Roman"/>
          <w:b/>
          <w:color w:val="0070C0"/>
          <w:sz w:val="28"/>
          <w:szCs w:val="28"/>
        </w:rPr>
        <w:t>части</w:t>
      </w:r>
      <w:r>
        <w:rPr>
          <w:rFonts w:ascii="Arial Black" w:hAnsi="Arial Black" w:cs="Times New Roman"/>
          <w:b/>
          <w:color w:val="0070C0"/>
          <w:sz w:val="28"/>
          <w:szCs w:val="28"/>
        </w:rPr>
        <w:t>я</w:t>
      </w:r>
      <w:r w:rsidR="008F7A97">
        <w:rPr>
          <w:rFonts w:ascii="Arial Black" w:hAnsi="Arial Black" w:cs="Times New Roman"/>
          <w:b/>
          <w:color w:val="0070C0"/>
          <w:sz w:val="28"/>
          <w:szCs w:val="28"/>
        </w:rPr>
        <w:t xml:space="preserve"> в международном движении </w:t>
      </w:r>
    </w:p>
    <w:p w:rsidR="008F7A97" w:rsidRDefault="008F7A97" w:rsidP="008F7A97">
      <w:pPr>
        <w:spacing w:after="0"/>
        <w:jc w:val="center"/>
        <w:rPr>
          <w:rFonts w:ascii="Arial Black" w:hAnsi="Arial Black" w:cs="Times New Roman"/>
          <w:b/>
          <w:color w:val="0070C0"/>
          <w:sz w:val="28"/>
          <w:szCs w:val="28"/>
        </w:rPr>
      </w:pPr>
      <w:proofErr w:type="spellStart"/>
      <w:r>
        <w:rPr>
          <w:rFonts w:ascii="Arial Black" w:hAnsi="Arial Black" w:cs="Times New Roman"/>
          <w:b/>
          <w:color w:val="0070C0"/>
          <w:sz w:val="28"/>
          <w:szCs w:val="28"/>
        </w:rPr>
        <w:t>Экошкола</w:t>
      </w:r>
      <w:proofErr w:type="spellEnd"/>
      <w:r>
        <w:rPr>
          <w:rFonts w:ascii="Arial Black" w:hAnsi="Arial Black" w:cs="Times New Roman"/>
          <w:b/>
          <w:color w:val="0070C0"/>
          <w:sz w:val="28"/>
          <w:szCs w:val="28"/>
        </w:rPr>
        <w:t>/Зеленый флаг</w:t>
      </w:r>
    </w:p>
    <w:p w:rsidR="008F7A97" w:rsidRDefault="008F7A97"/>
    <w:p w:rsidR="001537C8" w:rsidRDefault="001537C8"/>
    <w:sectPr w:rsidR="001537C8" w:rsidSect="00495FA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770E8A"/>
    <w:multiLevelType w:val="multilevel"/>
    <w:tmpl w:val="DBDAF4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71E5"/>
    <w:rsid w:val="00063B99"/>
    <w:rsid w:val="001537C8"/>
    <w:rsid w:val="0017487C"/>
    <w:rsid w:val="001D442F"/>
    <w:rsid w:val="001E23E4"/>
    <w:rsid w:val="00310D45"/>
    <w:rsid w:val="00495FAB"/>
    <w:rsid w:val="004A21F3"/>
    <w:rsid w:val="005F585D"/>
    <w:rsid w:val="00751BE9"/>
    <w:rsid w:val="00851A56"/>
    <w:rsid w:val="00854DDA"/>
    <w:rsid w:val="008F7A97"/>
    <w:rsid w:val="00937F75"/>
    <w:rsid w:val="009E38C1"/>
    <w:rsid w:val="009F6836"/>
    <w:rsid w:val="00A53D75"/>
    <w:rsid w:val="00B02064"/>
    <w:rsid w:val="00BC06CF"/>
    <w:rsid w:val="00BE0ADA"/>
    <w:rsid w:val="00C071E5"/>
    <w:rsid w:val="00C162C5"/>
    <w:rsid w:val="00C937BB"/>
    <w:rsid w:val="00C9404C"/>
    <w:rsid w:val="00CB2B2A"/>
    <w:rsid w:val="00DC4EC0"/>
    <w:rsid w:val="00DF386C"/>
    <w:rsid w:val="00E01830"/>
    <w:rsid w:val="00E731F9"/>
    <w:rsid w:val="00EF2D8F"/>
    <w:rsid w:val="00FD3D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8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38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hyperlink" Target="https://youtu.be/N3zO6KGHq_E?list=PLgdgORGztTYcFFly9I8XBKVdXLgS7CemP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alexxl</dc:creator>
  <cp:keywords/>
  <dc:description/>
  <cp:lastModifiedBy>Админ</cp:lastModifiedBy>
  <cp:revision>22</cp:revision>
  <cp:lastPrinted>2019-05-06T10:16:00Z</cp:lastPrinted>
  <dcterms:created xsi:type="dcterms:W3CDTF">2019-04-30T08:11:00Z</dcterms:created>
  <dcterms:modified xsi:type="dcterms:W3CDTF">2020-04-13T18:26:00Z</dcterms:modified>
</cp:coreProperties>
</file>